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E170" w14:textId="77777777" w:rsidR="00BA47F4" w:rsidRPr="006637C1" w:rsidRDefault="006637C1" w:rsidP="006637C1">
      <w:pPr>
        <w:jc w:val="center"/>
        <w:rPr>
          <w:sz w:val="36"/>
        </w:rPr>
      </w:pPr>
      <w:r>
        <w:rPr>
          <w:sz w:val="36"/>
        </w:rPr>
        <w:t xml:space="preserve">Elementary </w:t>
      </w:r>
      <w:r w:rsidR="00F7353A" w:rsidRPr="006637C1">
        <w:rPr>
          <w:sz w:val="36"/>
        </w:rPr>
        <w:t>Drama Practices and Performance Dates</w:t>
      </w:r>
      <w:r w:rsidR="00F7353A" w:rsidRPr="006637C1">
        <w:rPr>
          <w:rFonts w:ascii="Zapf Dingbats" w:hAnsi="Zapf Dingbats"/>
          <w:color w:val="000000"/>
          <w:sz w:val="36"/>
        </w:rPr>
        <w:t></w:t>
      </w:r>
    </w:p>
    <w:p w14:paraId="195B6AC5" w14:textId="77777777" w:rsidR="00F7353A" w:rsidRDefault="00F7353A"/>
    <w:p w14:paraId="631BBC50" w14:textId="77777777" w:rsidR="00F7353A" w:rsidRDefault="00F7353A" w:rsidP="006637C1">
      <w:pPr>
        <w:ind w:right="-234"/>
      </w:pPr>
      <w:r>
        <w:t>Dear Husky Family,</w:t>
      </w:r>
    </w:p>
    <w:p w14:paraId="3A144478" w14:textId="77777777" w:rsidR="00F7353A" w:rsidRDefault="00F7353A" w:rsidP="006637C1">
      <w:pPr>
        <w:ind w:right="-234"/>
      </w:pPr>
    </w:p>
    <w:p w14:paraId="36938FA7" w14:textId="1DB2AA45" w:rsidR="00F7353A" w:rsidRDefault="00F7353A" w:rsidP="006637C1">
      <w:pPr>
        <w:ind w:right="-234"/>
      </w:pPr>
      <w:r>
        <w:t>Thank you for supporting your child with the memorization of their lines.  The expressi</w:t>
      </w:r>
      <w:r w:rsidR="003D3F9C">
        <w:t xml:space="preserve">veness of </w:t>
      </w:r>
      <w:r>
        <w:t xml:space="preserve">those students who </w:t>
      </w:r>
      <w:r w:rsidR="003D3F9C">
        <w:t>have</w:t>
      </w:r>
      <w:r>
        <w:t xml:space="preserve"> </w:t>
      </w:r>
      <w:r w:rsidR="003D3F9C">
        <w:t xml:space="preserve">their </w:t>
      </w:r>
      <w:r>
        <w:t>lines memorize</w:t>
      </w:r>
      <w:r w:rsidR="003D3F9C">
        <w:t>d is phenomenal.  Job well done</w:t>
      </w:r>
      <w:bookmarkStart w:id="0" w:name="_GoBack"/>
      <w:bookmarkEnd w:id="0"/>
      <w:r>
        <w:t xml:space="preserve">!  </w:t>
      </w:r>
      <w:r w:rsidR="003D3F9C">
        <w:t xml:space="preserve">I know everyone will get to this point as they work to learn their lines. </w:t>
      </w:r>
    </w:p>
    <w:p w14:paraId="55FACE43" w14:textId="77777777" w:rsidR="00F7353A" w:rsidRDefault="00F7353A" w:rsidP="006637C1">
      <w:pPr>
        <w:ind w:right="-234"/>
      </w:pPr>
    </w:p>
    <w:p w14:paraId="11C7BCF4" w14:textId="560078B8" w:rsidR="00F7353A" w:rsidRDefault="006637C1" w:rsidP="006637C1">
      <w:pPr>
        <w:ind w:right="-234"/>
      </w:pPr>
      <w:r>
        <w:t>It</w:t>
      </w:r>
      <w:r w:rsidR="00F7353A">
        <w:t xml:space="preserve"> is approaching crunch time!  Each time I look at the calendar I get a bit nervous wondering how we are going to pull it all together amidst the many other activities and </w:t>
      </w:r>
      <w:r>
        <w:t>obligations</w:t>
      </w:r>
      <w:r w:rsidR="00F7353A">
        <w:t xml:space="preserve"> families, students, and teachers already </w:t>
      </w:r>
      <w:r>
        <w:t xml:space="preserve">have </w:t>
      </w:r>
      <w:r w:rsidR="00F7353A">
        <w:t xml:space="preserve">in their </w:t>
      </w:r>
      <w:r w:rsidR="003D3F9C">
        <w:t xml:space="preserve">daily </w:t>
      </w:r>
      <w:r w:rsidR="00F7353A">
        <w:t xml:space="preserve">schedules.  The calendar below shows what I am proposing.  </w:t>
      </w:r>
      <w:r w:rsidR="00F7353A" w:rsidRPr="008D1E23">
        <w:rPr>
          <w:b/>
          <w:u w:val="single"/>
        </w:rPr>
        <w:t>PLEASE</w:t>
      </w:r>
      <w:r w:rsidR="00F7353A">
        <w:t xml:space="preserve">: if you know you will </w:t>
      </w:r>
      <w:r w:rsidR="00F7353A" w:rsidRPr="008D1E23">
        <w:rPr>
          <w:b/>
          <w:i/>
        </w:rPr>
        <w:t>not</w:t>
      </w:r>
      <w:r w:rsidR="00F7353A">
        <w:t xml:space="preserve"> be able to provide transportation for your child for a practise or performance, or arrange transportation with another parent, know that I will offer to transport your child home so that they don’t miss practise.  I do not mind</w:t>
      </w:r>
      <w:r w:rsidR="008D1E23">
        <w:t>,</w:t>
      </w:r>
      <w:r w:rsidR="00F7353A">
        <w:t xml:space="preserve"> and fully understand that sometimes it is just impossible to juggle work schedules, etc.  </w:t>
      </w:r>
      <w:r w:rsidR="008D1E23">
        <w:t>I would ask that you let me know before the ‘day of’</w:t>
      </w:r>
      <w:r w:rsidR="003D3F9C">
        <w:t xml:space="preserve"> though, </w:t>
      </w:r>
      <w:r w:rsidR="008D1E23">
        <w:t xml:space="preserve">so that I too can plan my </w:t>
      </w:r>
      <w:r w:rsidR="00B46CD6">
        <w:t xml:space="preserve">family </w:t>
      </w:r>
      <w:r w:rsidR="008D1E23">
        <w:t xml:space="preserve">life accordingly.  </w:t>
      </w:r>
    </w:p>
    <w:p w14:paraId="36A8A399" w14:textId="77777777" w:rsidR="00F7353A" w:rsidRDefault="00F7353A"/>
    <w:tbl>
      <w:tblPr>
        <w:tblStyle w:val="LightGrid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43"/>
        <w:gridCol w:w="1534"/>
        <w:gridCol w:w="1417"/>
        <w:gridCol w:w="1560"/>
        <w:gridCol w:w="1134"/>
      </w:tblGrid>
      <w:tr w:rsidR="00F7353A" w14:paraId="4AD45DA2" w14:textId="77777777" w:rsidTr="008D1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E98FEF1" w14:textId="77777777" w:rsidR="00F7353A" w:rsidRDefault="00F7353A">
            <w:r>
              <w:t>SUNDAY</w:t>
            </w:r>
          </w:p>
        </w:tc>
        <w:tc>
          <w:tcPr>
            <w:tcW w:w="1417" w:type="dxa"/>
          </w:tcPr>
          <w:p w14:paraId="4E796600" w14:textId="77777777" w:rsidR="00F7353A" w:rsidRDefault="00F73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443" w:type="dxa"/>
          </w:tcPr>
          <w:p w14:paraId="224AF0FB" w14:textId="77777777" w:rsidR="00F7353A" w:rsidRDefault="00F73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534" w:type="dxa"/>
          </w:tcPr>
          <w:p w14:paraId="300BA500" w14:textId="77777777" w:rsidR="00F7353A" w:rsidRDefault="00F73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417" w:type="dxa"/>
          </w:tcPr>
          <w:p w14:paraId="49C5C658" w14:textId="77777777" w:rsidR="00F7353A" w:rsidRDefault="00F73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560" w:type="dxa"/>
          </w:tcPr>
          <w:p w14:paraId="4356F389" w14:textId="77777777" w:rsidR="00F7353A" w:rsidRDefault="00F73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134" w:type="dxa"/>
          </w:tcPr>
          <w:p w14:paraId="79C9B93D" w14:textId="77777777" w:rsidR="00F7353A" w:rsidRDefault="00F73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D1E23">
              <w:rPr>
                <w:sz w:val="20"/>
              </w:rPr>
              <w:t>SATURDAY</w:t>
            </w:r>
          </w:p>
        </w:tc>
      </w:tr>
      <w:tr w:rsidR="00F7353A" w14:paraId="2820DF6C" w14:textId="77777777" w:rsidTr="008D1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798F3A9" w14:textId="51B401E5" w:rsidR="00F7353A" w:rsidRPr="003D3F9C" w:rsidRDefault="00F7353A" w:rsidP="003D3F9C">
            <w:pPr>
              <w:jc w:val="center"/>
            </w:pPr>
            <w:r>
              <w:t>MARCH 11</w:t>
            </w:r>
          </w:p>
        </w:tc>
        <w:tc>
          <w:tcPr>
            <w:tcW w:w="1417" w:type="dxa"/>
          </w:tcPr>
          <w:p w14:paraId="71C87DF9" w14:textId="77777777" w:rsidR="00F7353A" w:rsidRDefault="00F7353A" w:rsidP="003D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  <w:p w14:paraId="3395A2A8" w14:textId="77777777" w:rsidR="008D1E23" w:rsidRDefault="008D1E23" w:rsidP="00F73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8DE1C6" w14:textId="521A6365" w:rsidR="00F7353A" w:rsidRDefault="00F7353A" w:rsidP="00F73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3" w:type="dxa"/>
          </w:tcPr>
          <w:p w14:paraId="741B1B21" w14:textId="77777777" w:rsidR="00F7353A" w:rsidRDefault="00F7353A" w:rsidP="00F73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–Noon</w:t>
            </w:r>
            <w:r w:rsidR="008D1E23">
              <w:t>: everyone</w:t>
            </w:r>
          </w:p>
          <w:p w14:paraId="4EECB5A7" w14:textId="5963FDA5" w:rsidR="00F7353A" w:rsidRDefault="00F7353A" w:rsidP="00F73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14:paraId="6A019A76" w14:textId="77777777" w:rsidR="00F7353A" w:rsidRDefault="00F7353A" w:rsidP="003D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  <w:p w14:paraId="5A8F960E" w14:textId="77777777" w:rsidR="008D1E23" w:rsidRDefault="008D1E23" w:rsidP="00F73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7C7439" w14:textId="6C06889E" w:rsidR="00F7353A" w:rsidRDefault="00F7353A" w:rsidP="00F73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E838015" w14:textId="77777777" w:rsidR="00F7353A" w:rsidRDefault="00F7353A" w:rsidP="008D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 Noon</w:t>
            </w:r>
            <w:r w:rsidR="008D1E23">
              <w:t>: everyone</w:t>
            </w:r>
          </w:p>
        </w:tc>
        <w:tc>
          <w:tcPr>
            <w:tcW w:w="1560" w:type="dxa"/>
          </w:tcPr>
          <w:p w14:paraId="05D56326" w14:textId="77777777" w:rsidR="00F7353A" w:rsidRDefault="00F7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34" w:type="dxa"/>
          </w:tcPr>
          <w:p w14:paraId="66496126" w14:textId="77777777" w:rsidR="00F7353A" w:rsidRDefault="00F7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</w:tr>
      <w:tr w:rsidR="00F7353A" w14:paraId="295A27C1" w14:textId="77777777" w:rsidTr="008D1E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0280C4D" w14:textId="77777777" w:rsidR="00F7353A" w:rsidRDefault="00F7353A">
            <w:r>
              <w:t>18</w:t>
            </w:r>
          </w:p>
        </w:tc>
        <w:tc>
          <w:tcPr>
            <w:tcW w:w="1417" w:type="dxa"/>
          </w:tcPr>
          <w:p w14:paraId="6B6CA62F" w14:textId="77777777" w:rsidR="00F7353A" w:rsidRDefault="00F7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443" w:type="dxa"/>
          </w:tcPr>
          <w:p w14:paraId="42304C77" w14:textId="77777777" w:rsidR="00F7353A" w:rsidRDefault="00F7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 – Noon*</w:t>
            </w:r>
          </w:p>
          <w:p w14:paraId="51F24094" w14:textId="77777777" w:rsidR="008D1E23" w:rsidRDefault="008D1E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5A45551" w14:textId="77777777" w:rsidR="008D1E23" w:rsidRDefault="008D1E23" w:rsidP="008D1E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C69DF51" w14:textId="77777777" w:rsidR="008D1E23" w:rsidRPr="008D1E23" w:rsidRDefault="008D1E23" w:rsidP="008D1E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 w:rsidRPr="008D1E23">
              <w:rPr>
                <w:b/>
                <w:i/>
              </w:rPr>
              <w:t>PRACTICE:</w:t>
            </w:r>
          </w:p>
          <w:p w14:paraId="24A8E691" w14:textId="77777777" w:rsidR="008D1E23" w:rsidRDefault="008D1E23" w:rsidP="008D1E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1E23">
              <w:rPr>
                <w:b/>
                <w:i/>
              </w:rPr>
              <w:t>3:00 – 4:30</w:t>
            </w:r>
          </w:p>
        </w:tc>
        <w:tc>
          <w:tcPr>
            <w:tcW w:w="1534" w:type="dxa"/>
          </w:tcPr>
          <w:p w14:paraId="7EA20EBB" w14:textId="77777777" w:rsidR="00F7353A" w:rsidRDefault="00F7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417" w:type="dxa"/>
          </w:tcPr>
          <w:p w14:paraId="2A1C15C5" w14:textId="77777777" w:rsidR="00F7353A" w:rsidRDefault="00F7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 – Noon*</w:t>
            </w:r>
          </w:p>
          <w:p w14:paraId="127BE788" w14:textId="77777777" w:rsidR="008D1E23" w:rsidRDefault="008D1E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66E1264" w14:textId="77777777" w:rsidR="008D1E23" w:rsidRDefault="008D1E23" w:rsidP="008D1E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37C452D5" w14:textId="77777777" w:rsidR="00F7353A" w:rsidRDefault="00F7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134" w:type="dxa"/>
          </w:tcPr>
          <w:p w14:paraId="01AA7A51" w14:textId="77777777" w:rsidR="00F7353A" w:rsidRDefault="00F7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</w:t>
            </w:r>
          </w:p>
          <w:p w14:paraId="04232D1A" w14:textId="77777777" w:rsidR="00F7353A" w:rsidRDefault="00F7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485F059" w14:textId="77777777" w:rsidR="00F7353A" w:rsidRDefault="00F7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162761E" w14:textId="77777777" w:rsidR="00F7353A" w:rsidRDefault="00F7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353A" w14:paraId="2EB07733" w14:textId="77777777" w:rsidTr="008D1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2B3DC34" w14:textId="77777777" w:rsidR="00F7353A" w:rsidRDefault="00F7353A">
            <w:r>
              <w:t>25</w:t>
            </w:r>
          </w:p>
        </w:tc>
        <w:tc>
          <w:tcPr>
            <w:tcW w:w="1417" w:type="dxa"/>
          </w:tcPr>
          <w:p w14:paraId="49135623" w14:textId="77777777" w:rsidR="00F7353A" w:rsidRDefault="00F7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  <w:p w14:paraId="05DC4CBF" w14:textId="77777777" w:rsidR="008D1E23" w:rsidRDefault="008D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78DF33" w14:textId="77777777" w:rsidR="008D1E23" w:rsidRDefault="008D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17A0FD" w14:textId="77777777" w:rsidR="008D1E23" w:rsidRPr="008D1E23" w:rsidRDefault="008D1E23" w:rsidP="008D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D1E23">
              <w:rPr>
                <w:b/>
                <w:i/>
              </w:rPr>
              <w:t>PRACTICE:</w:t>
            </w:r>
          </w:p>
          <w:p w14:paraId="2487CE52" w14:textId="77777777" w:rsidR="008D1E23" w:rsidRDefault="008D1E23" w:rsidP="008D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E23">
              <w:rPr>
                <w:b/>
                <w:i/>
              </w:rPr>
              <w:t>3:00 – 4:30</w:t>
            </w:r>
          </w:p>
        </w:tc>
        <w:tc>
          <w:tcPr>
            <w:tcW w:w="1443" w:type="dxa"/>
          </w:tcPr>
          <w:p w14:paraId="0902F36A" w14:textId="77777777" w:rsidR="00F7353A" w:rsidRDefault="00F7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  <w:p w14:paraId="5140D1E5" w14:textId="77777777" w:rsidR="006637C1" w:rsidRDefault="006637C1" w:rsidP="003B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</w:t>
            </w:r>
            <w:r w:rsidR="003B6C1E">
              <w:t xml:space="preserve"> for students</w:t>
            </w:r>
          </w:p>
        </w:tc>
        <w:tc>
          <w:tcPr>
            <w:tcW w:w="1534" w:type="dxa"/>
          </w:tcPr>
          <w:p w14:paraId="3EC1145C" w14:textId="77777777" w:rsidR="00F7353A" w:rsidRDefault="00F7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417" w:type="dxa"/>
          </w:tcPr>
          <w:p w14:paraId="1036E2EB" w14:textId="77777777" w:rsidR="00F7353A" w:rsidRDefault="00F7353A" w:rsidP="003B6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  <w:r w:rsidR="006637C1">
              <w:t xml:space="preserve"> </w:t>
            </w:r>
          </w:p>
          <w:p w14:paraId="24AC0E84" w14:textId="77777777" w:rsidR="003B6C1E" w:rsidRDefault="003B6C1E" w:rsidP="003B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K-5  away on a</w:t>
            </w:r>
          </w:p>
          <w:p w14:paraId="77B599D1" w14:textId="77777777" w:rsidR="003B6C1E" w:rsidRDefault="003B6C1E" w:rsidP="003B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field trip</w:t>
            </w:r>
          </w:p>
        </w:tc>
        <w:tc>
          <w:tcPr>
            <w:tcW w:w="1560" w:type="dxa"/>
          </w:tcPr>
          <w:p w14:paraId="0CDAEC27" w14:textId="77777777" w:rsidR="00F7353A" w:rsidRDefault="00F7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  <w:p w14:paraId="45A24625" w14:textId="77777777" w:rsidR="003B6C1E" w:rsidRDefault="003B6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69D932" w14:textId="77777777" w:rsidR="003B6C1E" w:rsidRDefault="006637C1" w:rsidP="003B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  <w:p w14:paraId="60BE589C" w14:textId="77777777" w:rsidR="006637C1" w:rsidRDefault="006637C1" w:rsidP="003B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</w:t>
            </w:r>
          </w:p>
        </w:tc>
        <w:tc>
          <w:tcPr>
            <w:tcW w:w="1134" w:type="dxa"/>
          </w:tcPr>
          <w:p w14:paraId="015A45D9" w14:textId="77777777" w:rsidR="00F7353A" w:rsidRDefault="00F7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  <w:p w14:paraId="7F363BE4" w14:textId="77777777" w:rsidR="00F7353A" w:rsidRDefault="00F7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A4A485" w14:textId="77777777" w:rsidR="00F7353A" w:rsidRDefault="00F7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487015" w14:textId="77777777" w:rsidR="00F7353A" w:rsidRDefault="00F7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00D9CE" w14:textId="77777777" w:rsidR="00F7353A" w:rsidRDefault="00F7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53A" w14:paraId="1D4816D1" w14:textId="77777777" w:rsidTr="008D1E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2D99E51" w14:textId="77777777" w:rsidR="00F7353A" w:rsidRDefault="00F7353A">
            <w:r>
              <w:t>APRIL 1</w:t>
            </w:r>
          </w:p>
        </w:tc>
        <w:tc>
          <w:tcPr>
            <w:tcW w:w="1417" w:type="dxa"/>
          </w:tcPr>
          <w:p w14:paraId="319B6B82" w14:textId="77777777" w:rsidR="00F7353A" w:rsidRDefault="00F7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  <w:p w14:paraId="32782B26" w14:textId="77777777" w:rsidR="003B6C1E" w:rsidRDefault="003B6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71C313D" w14:textId="77777777" w:rsidR="006637C1" w:rsidRDefault="006637C1" w:rsidP="003B6C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SCHOOL</w:t>
            </w:r>
          </w:p>
        </w:tc>
        <w:tc>
          <w:tcPr>
            <w:tcW w:w="1443" w:type="dxa"/>
          </w:tcPr>
          <w:p w14:paraId="1F99C23C" w14:textId="77777777" w:rsidR="00F7353A" w:rsidRDefault="00F7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6637C1">
              <w:t xml:space="preserve"> – Noon*</w:t>
            </w:r>
          </w:p>
          <w:p w14:paraId="68BD3FCD" w14:textId="77777777" w:rsidR="008D1E23" w:rsidRDefault="008D1E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F458AAB" w14:textId="77777777" w:rsidR="008D1E23" w:rsidRDefault="008D1E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9E58AE0" w14:textId="77777777" w:rsidR="008D1E23" w:rsidRDefault="008D1E23" w:rsidP="008D1E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60D9B87" w14:textId="77777777" w:rsidR="008D1E23" w:rsidRPr="008D1E23" w:rsidRDefault="008D1E23" w:rsidP="008D1E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 w:rsidRPr="008D1E23">
              <w:rPr>
                <w:b/>
                <w:i/>
              </w:rPr>
              <w:t>PRACTICE:</w:t>
            </w:r>
          </w:p>
          <w:p w14:paraId="73144FF3" w14:textId="77777777" w:rsidR="008D1E23" w:rsidRDefault="008D1E23" w:rsidP="008D1E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1E23">
              <w:rPr>
                <w:b/>
                <w:i/>
              </w:rPr>
              <w:t>3:00 – 4:30</w:t>
            </w:r>
          </w:p>
        </w:tc>
        <w:tc>
          <w:tcPr>
            <w:tcW w:w="1534" w:type="dxa"/>
          </w:tcPr>
          <w:p w14:paraId="6D4C092C" w14:textId="77777777" w:rsidR="00F7353A" w:rsidRDefault="00F7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17" w:type="dxa"/>
          </w:tcPr>
          <w:p w14:paraId="1908CC68" w14:textId="77777777" w:rsidR="00F7353A" w:rsidRDefault="00F7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6637C1">
              <w:t xml:space="preserve"> – Noon*</w:t>
            </w:r>
          </w:p>
        </w:tc>
        <w:tc>
          <w:tcPr>
            <w:tcW w:w="1560" w:type="dxa"/>
          </w:tcPr>
          <w:p w14:paraId="01966928" w14:textId="77777777" w:rsidR="00F7353A" w:rsidRDefault="00F7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  <w:p w14:paraId="024CDFED" w14:textId="5F4A8574" w:rsidR="006637C1" w:rsidRDefault="00663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1E23">
              <w:rPr>
                <w:b/>
                <w:i/>
              </w:rPr>
              <w:t>PRACTISE 12:00- 2:30</w:t>
            </w:r>
            <w:r>
              <w:t xml:space="preserve"> </w:t>
            </w:r>
            <w:r w:rsidR="008D1E23">
              <w:rPr>
                <w:sz w:val="14"/>
              </w:rPr>
              <w:t xml:space="preserve">(students </w:t>
            </w:r>
            <w:r w:rsidR="003D3F9C">
              <w:rPr>
                <w:sz w:val="14"/>
              </w:rPr>
              <w:t xml:space="preserve">will </w:t>
            </w:r>
            <w:r w:rsidR="008D1E23">
              <w:rPr>
                <w:sz w:val="14"/>
              </w:rPr>
              <w:t>travel home on the bus</w:t>
            </w:r>
            <w:r w:rsidR="003D3F9C">
              <w:rPr>
                <w:sz w:val="14"/>
              </w:rPr>
              <w:t>es</w:t>
            </w:r>
            <w:r w:rsidR="008D1E23">
              <w:rPr>
                <w:sz w:val="14"/>
              </w:rPr>
              <w:t xml:space="preserve"> with the </w:t>
            </w:r>
            <w:r w:rsidRPr="006637C1">
              <w:rPr>
                <w:sz w:val="14"/>
              </w:rPr>
              <w:t>High School students)</w:t>
            </w:r>
          </w:p>
        </w:tc>
        <w:tc>
          <w:tcPr>
            <w:tcW w:w="1134" w:type="dxa"/>
          </w:tcPr>
          <w:p w14:paraId="5A374A02" w14:textId="77777777" w:rsidR="00F7353A" w:rsidRDefault="00F7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  <w:p w14:paraId="161F1BEF" w14:textId="77777777" w:rsidR="00F7353A" w:rsidRDefault="00F7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27F6BF4" w14:textId="77777777" w:rsidR="00F7353A" w:rsidRDefault="00F7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D5D3819" w14:textId="77777777" w:rsidR="00F7353A" w:rsidRDefault="00F7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C3DE35B" w14:textId="77777777" w:rsidR="00F7353A" w:rsidRDefault="00F73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353A" w14:paraId="75A8B612" w14:textId="77777777" w:rsidTr="003B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1A01408" w14:textId="77777777" w:rsidR="00F7353A" w:rsidRDefault="00F7353A">
            <w:r>
              <w:t>8</w:t>
            </w:r>
          </w:p>
        </w:tc>
        <w:tc>
          <w:tcPr>
            <w:tcW w:w="1417" w:type="dxa"/>
          </w:tcPr>
          <w:p w14:paraId="252D7B62" w14:textId="77777777" w:rsidR="00F7353A" w:rsidRDefault="00F7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  <w:p w14:paraId="5CE31778" w14:textId="77777777" w:rsidR="008D1E23" w:rsidRDefault="008D1E23" w:rsidP="008D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14:paraId="0F0851A1" w14:textId="77777777" w:rsidR="008D1E23" w:rsidRDefault="008D1E23" w:rsidP="008D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14:paraId="4D304AB4" w14:textId="77777777" w:rsidR="008D1E23" w:rsidRDefault="008D1E23" w:rsidP="008D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14:paraId="50AEC497" w14:textId="77777777" w:rsidR="008D1E23" w:rsidRPr="008D1E23" w:rsidRDefault="008D1E23" w:rsidP="008D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D1E23">
              <w:rPr>
                <w:b/>
                <w:i/>
              </w:rPr>
              <w:t>PRACTICE:</w:t>
            </w:r>
          </w:p>
          <w:p w14:paraId="5BB8AF98" w14:textId="77777777" w:rsidR="008D1E23" w:rsidRDefault="008D1E23" w:rsidP="008D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E23">
              <w:rPr>
                <w:b/>
                <w:i/>
              </w:rPr>
              <w:t>3:00 – 4:30</w:t>
            </w:r>
          </w:p>
        </w:tc>
        <w:tc>
          <w:tcPr>
            <w:tcW w:w="1443" w:type="dxa"/>
          </w:tcPr>
          <w:p w14:paraId="573532C8" w14:textId="77777777" w:rsidR="00F7353A" w:rsidRDefault="00F7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  <w:p w14:paraId="2EEA1752" w14:textId="77777777" w:rsidR="006637C1" w:rsidRDefault="00663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 FOR ELEM.</w:t>
            </w:r>
          </w:p>
          <w:p w14:paraId="658D7782" w14:textId="77777777" w:rsidR="006637C1" w:rsidRDefault="00663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2EA471" w14:textId="77777777" w:rsidR="006637C1" w:rsidRPr="008D1E23" w:rsidRDefault="00663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D1E23">
              <w:rPr>
                <w:b/>
                <w:i/>
              </w:rPr>
              <w:t>PRACTICE:</w:t>
            </w:r>
          </w:p>
          <w:p w14:paraId="3B678AAC" w14:textId="77777777" w:rsidR="006637C1" w:rsidRDefault="00663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E23">
              <w:rPr>
                <w:b/>
                <w:i/>
              </w:rPr>
              <w:t>3:00 –</w:t>
            </w:r>
            <w:r w:rsidR="008D1E23">
              <w:rPr>
                <w:b/>
                <w:i/>
              </w:rPr>
              <w:t xml:space="preserve"> 4:3</w:t>
            </w:r>
            <w:r w:rsidRPr="008D1E23">
              <w:rPr>
                <w:b/>
                <w:i/>
              </w:rPr>
              <w:t>0</w:t>
            </w:r>
          </w:p>
        </w:tc>
        <w:tc>
          <w:tcPr>
            <w:tcW w:w="1534" w:type="dxa"/>
          </w:tcPr>
          <w:p w14:paraId="0E3FB9A3" w14:textId="77777777" w:rsidR="003B6C1E" w:rsidRDefault="00F7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="003B6C1E">
              <w:t xml:space="preserve">   At </w:t>
            </w:r>
            <w:r w:rsidR="006637C1">
              <w:t>OEC DRAMA FESTIVAL</w:t>
            </w:r>
            <w:r w:rsidR="003B6C1E">
              <w:t xml:space="preserve"> for the day. </w:t>
            </w:r>
          </w:p>
          <w:p w14:paraId="3DC14AD4" w14:textId="77777777" w:rsidR="006637C1" w:rsidRDefault="003B6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Perform at </w:t>
            </w:r>
            <w:r w:rsidR="006637C1">
              <w:t xml:space="preserve">2:00  </w:t>
            </w:r>
            <w:r>
              <w:t xml:space="preserve">at </w:t>
            </w:r>
            <w:r w:rsidR="006637C1">
              <w:t>OHS</w:t>
            </w:r>
          </w:p>
        </w:tc>
        <w:tc>
          <w:tcPr>
            <w:tcW w:w="1417" w:type="dxa"/>
          </w:tcPr>
          <w:p w14:paraId="3B606BBA" w14:textId="77777777" w:rsidR="003B6C1E" w:rsidRPr="003B6C1E" w:rsidRDefault="00F7353A" w:rsidP="003B6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  <w:p w14:paraId="7D1187B2" w14:textId="77777777" w:rsidR="008D1E23" w:rsidRPr="003B6C1E" w:rsidRDefault="008D1E23" w:rsidP="008D1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u w:val="single"/>
              </w:rPr>
            </w:pPr>
            <w:r w:rsidRPr="003B6C1E">
              <w:rPr>
                <w:b/>
                <w:i/>
                <w:sz w:val="20"/>
                <w:u w:val="single"/>
              </w:rPr>
              <w:t>Public</w:t>
            </w:r>
          </w:p>
          <w:p w14:paraId="248FC2A8" w14:textId="77777777" w:rsidR="006637C1" w:rsidRPr="003B6C1E" w:rsidRDefault="008D1E23" w:rsidP="008D1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u w:val="single"/>
              </w:rPr>
            </w:pPr>
            <w:r w:rsidRPr="003B6C1E">
              <w:rPr>
                <w:b/>
                <w:i/>
                <w:sz w:val="20"/>
                <w:u w:val="single"/>
              </w:rPr>
              <w:t>Performance for Community</w:t>
            </w:r>
          </w:p>
          <w:p w14:paraId="3A2B7EC6" w14:textId="77777777" w:rsidR="003B6C1E" w:rsidRDefault="003B6C1E" w:rsidP="008D1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32"/>
              </w:rPr>
            </w:pPr>
            <w:r w:rsidRPr="003B6C1E">
              <w:rPr>
                <w:b/>
                <w:i/>
                <w:sz w:val="32"/>
              </w:rPr>
              <w:t>7:00</w:t>
            </w:r>
          </w:p>
          <w:p w14:paraId="31AB404E" w14:textId="77777777" w:rsidR="003B6C1E" w:rsidRPr="003B6C1E" w:rsidRDefault="003B6C1E" w:rsidP="008D1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B6C1E">
              <w:rPr>
                <w:b/>
                <w:i/>
                <w:sz w:val="20"/>
              </w:rPr>
              <w:t>(Parent Teacher 5:00- 7:00)</w:t>
            </w:r>
          </w:p>
        </w:tc>
        <w:tc>
          <w:tcPr>
            <w:tcW w:w="1560" w:type="dxa"/>
          </w:tcPr>
          <w:p w14:paraId="11CECA07" w14:textId="77777777" w:rsidR="00F7353A" w:rsidRDefault="00F7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000000"/>
                <w:sz w:val="96"/>
                <w:szCs w:val="96"/>
              </w:rPr>
            </w:pPr>
            <w:r>
              <w:t>13</w:t>
            </w:r>
          </w:p>
          <w:p w14:paraId="45293247" w14:textId="77777777" w:rsidR="006637C1" w:rsidRDefault="00663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87AAF6C" w14:textId="77777777" w:rsidR="006637C1" w:rsidRDefault="00F73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</w:tbl>
    <w:p w14:paraId="645DC9B2" w14:textId="54A9ECC2" w:rsidR="00F7353A" w:rsidRDefault="00F7353A">
      <w:r>
        <w:t xml:space="preserve">Noon* - </w:t>
      </w:r>
      <w:r w:rsidR="00D348F8">
        <w:t>These noon recess practises will</w:t>
      </w:r>
      <w:r>
        <w:t xml:space="preserve"> only </w:t>
      </w:r>
      <w:r w:rsidR="00D348F8">
        <w:t xml:space="preserve">be </w:t>
      </w:r>
      <w:r>
        <w:t xml:space="preserve">for </w:t>
      </w:r>
      <w:r w:rsidR="003B6C1E">
        <w:t>students in need of support with lines</w:t>
      </w:r>
      <w:r>
        <w:t>.  I will have s</w:t>
      </w:r>
      <w:r w:rsidR="006637C1">
        <w:t xml:space="preserve">poken directly to the students </w:t>
      </w:r>
      <w:r w:rsidR="00D348F8">
        <w:t xml:space="preserve">needing to be in attendance. </w:t>
      </w:r>
    </w:p>
    <w:p w14:paraId="7D0FA6EC" w14:textId="77777777" w:rsidR="003B6C1E" w:rsidRDefault="003B6C1E"/>
    <w:p w14:paraId="5C83B633" w14:textId="77777777" w:rsidR="003B6C1E" w:rsidRDefault="00870881">
      <w:r>
        <w:t>*********</w:t>
      </w:r>
      <w:r w:rsidR="003B6C1E">
        <w:t>****************Please cut off and return signed portion</w:t>
      </w:r>
      <w:r>
        <w:t>:</w:t>
      </w:r>
      <w:r w:rsidR="003B6C1E">
        <w:t xml:space="preserve"> ********************</w:t>
      </w:r>
    </w:p>
    <w:p w14:paraId="43F1B624" w14:textId="77777777" w:rsidR="003B6C1E" w:rsidRDefault="003B6C1E"/>
    <w:p w14:paraId="2AE56755" w14:textId="037DC108" w:rsidR="00870881" w:rsidRDefault="003B6C1E" w:rsidP="00870881">
      <w:pPr>
        <w:ind w:firstLine="720"/>
      </w:pPr>
      <w:r>
        <w:t xml:space="preserve">I have </w:t>
      </w:r>
      <w:r w:rsidR="00870881">
        <w:t xml:space="preserve">made note of _____________________’s practise and performance times and commit to having </w:t>
      </w:r>
      <w:r w:rsidR="003D3F9C">
        <w:t>him/her</w:t>
      </w:r>
      <w:r w:rsidR="00870881">
        <w:t xml:space="preserve"> in attendance.  I will have transportation arranged, and if unable to do so, will make contact with Ms. Wilson beforehand by phone or email. </w:t>
      </w:r>
    </w:p>
    <w:p w14:paraId="0A62FCA4" w14:textId="77777777" w:rsidR="003D3F9C" w:rsidRDefault="003D3F9C" w:rsidP="00870881">
      <w:pPr>
        <w:ind w:firstLine="720"/>
      </w:pPr>
    </w:p>
    <w:p w14:paraId="3DBA0311" w14:textId="77777777" w:rsidR="003B6C1E" w:rsidRDefault="00870881" w:rsidP="00870881">
      <w:pPr>
        <w:ind w:firstLine="720"/>
      </w:pPr>
      <w:r w:rsidRPr="00870881">
        <w:rPr>
          <w:sz w:val="28"/>
        </w:rPr>
        <w:t xml:space="preserve">                                        </w:t>
      </w:r>
      <w:r>
        <w:t xml:space="preserve">     Signed:            __________________________________________</w:t>
      </w:r>
    </w:p>
    <w:sectPr w:rsidR="003B6C1E" w:rsidSect="006637C1">
      <w:pgSz w:w="12242" w:h="20163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3A"/>
    <w:rsid w:val="002129E7"/>
    <w:rsid w:val="003B6C1E"/>
    <w:rsid w:val="003D3F9C"/>
    <w:rsid w:val="006637C1"/>
    <w:rsid w:val="00870881"/>
    <w:rsid w:val="008D1E23"/>
    <w:rsid w:val="00977B95"/>
    <w:rsid w:val="00B46CD6"/>
    <w:rsid w:val="00BA47F4"/>
    <w:rsid w:val="00D348F8"/>
    <w:rsid w:val="00F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FE28F"/>
  <w14:defaultImageDpi w14:val="300"/>
  <w15:docId w15:val="{07BA5311-DF8C-40A5-9E63-1B594945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735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735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735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3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9C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A1D59EB92946A68F071D286E6B90" ma:contentTypeVersion="6" ma:contentTypeDescription="Create a new document." ma:contentTypeScope="" ma:versionID="206f3c6c3c530e30d542312f611c916e">
  <xsd:schema xmlns:xsd="http://www.w3.org/2001/XMLSchema" xmlns:xs="http://www.w3.org/2001/XMLSchema" xmlns:p="http://schemas.microsoft.com/office/2006/metadata/properties" xmlns:ns1="http://schemas.microsoft.com/sharepoint/v3" xmlns:ns2="059cb051-b209-48ad-9b31-b9fe687354b1" targetNamespace="http://schemas.microsoft.com/office/2006/metadata/properties" ma:root="true" ma:fieldsID="8774744602ab7a8d76460606225771a8" ns1:_="" ns2:_="">
    <xsd:import namespace="http://schemas.microsoft.com/sharepoint/v3"/>
    <xsd:import namespace="059cb051-b209-48ad-9b31-b9fe687354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b051-b209-48ad-9b31-b9fe687354b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87e7603f-e1e5-45a5-8543-5351f9d2ed67}" ma:internalName="Blog_x0020_Category" ma:readOnly="false" ma:showField="Title" ma:web="7e61227e-155d-44ba-b928-d0b20ecdd98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059cb051-b209-48ad-9b31-b9fe687354b1">14</Blog_x0020_Category>
  </documentManagement>
</p:properties>
</file>

<file path=customXml/itemProps1.xml><?xml version="1.0" encoding="utf-8"?>
<ds:datastoreItem xmlns:ds="http://schemas.openxmlformats.org/officeDocument/2006/customXml" ds:itemID="{1AFB69EA-F26F-43EA-B2E6-347FC3C6189F}"/>
</file>

<file path=customXml/itemProps2.xml><?xml version="1.0" encoding="utf-8"?>
<ds:datastoreItem xmlns:ds="http://schemas.openxmlformats.org/officeDocument/2006/customXml" ds:itemID="{EB66C005-9404-4CFC-94DD-58CB936F9CFA}"/>
</file>

<file path=customXml/itemProps3.xml><?xml version="1.0" encoding="utf-8"?>
<ds:datastoreItem xmlns:ds="http://schemas.openxmlformats.org/officeDocument/2006/customXml" ds:itemID="{A0AAACEE-3DC1-420C-9FB6-A0FB8B787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Wilson, April    (ASD-W)</cp:lastModifiedBy>
  <cp:revision>3</cp:revision>
  <cp:lastPrinted>2018-03-15T00:52:00Z</cp:lastPrinted>
  <dcterms:created xsi:type="dcterms:W3CDTF">2018-03-15T11:01:00Z</dcterms:created>
  <dcterms:modified xsi:type="dcterms:W3CDTF">2018-03-15T11:01:00Z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0x01010031ADA1D59EB92946A68F071D286E6B90</vt:lpwstr>
  </property>
</Properties>
</file>